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B1145" w14:textId="60677DB2" w:rsidR="002C0AA4" w:rsidRPr="00E11173" w:rsidRDefault="00E07832" w:rsidP="00E11173">
      <w:pPr>
        <w:jc w:val="center"/>
        <w:rPr>
          <w:rFonts w:ascii="Arial" w:hAnsi="Arial" w:cs="Arial"/>
          <w:lang w:val="en-GB"/>
        </w:rPr>
      </w:pPr>
      <w:r w:rsidRPr="00942382">
        <w:rPr>
          <w:rFonts w:ascii="Arial" w:hAnsi="Arial" w:cs="Arial"/>
          <w:lang w:val="en-GB"/>
        </w:rPr>
        <w:t>A EUROPEAN COLL</w:t>
      </w:r>
      <w:r w:rsidR="00465DCC">
        <w:rPr>
          <w:rFonts w:ascii="Arial" w:hAnsi="Arial" w:cs="Arial"/>
          <w:lang w:val="en-GB"/>
        </w:rPr>
        <w:t>ECTIVE</w:t>
      </w:r>
      <w:r w:rsidRPr="00942382">
        <w:rPr>
          <w:rFonts w:ascii="Arial" w:hAnsi="Arial" w:cs="Arial"/>
          <w:lang w:val="en-GB"/>
        </w:rPr>
        <w:t xml:space="preserve"> PERFORM A</w:t>
      </w:r>
      <w:r w:rsidR="005F2D3D">
        <w:rPr>
          <w:rFonts w:ascii="Arial" w:hAnsi="Arial" w:cs="Arial"/>
          <w:lang w:val="en-GB"/>
        </w:rPr>
        <w:t>N</w:t>
      </w:r>
      <w:r w:rsidRPr="00942382">
        <w:rPr>
          <w:rFonts w:ascii="Arial" w:hAnsi="Arial" w:cs="Arial"/>
          <w:lang w:val="en-GB"/>
        </w:rPr>
        <w:t xml:space="preserve"> </w:t>
      </w:r>
      <w:r w:rsidR="005F2D3D">
        <w:rPr>
          <w:rFonts w:ascii="Arial" w:hAnsi="Arial" w:cs="Arial"/>
          <w:lang w:val="en-GB"/>
        </w:rPr>
        <w:t>ADAPTATION</w:t>
      </w:r>
      <w:r w:rsidRPr="00942382">
        <w:rPr>
          <w:rFonts w:ascii="Arial" w:hAnsi="Arial" w:cs="Arial"/>
          <w:lang w:val="en-GB"/>
        </w:rPr>
        <w:t xml:space="preserve"> OF IBSEN’S </w:t>
      </w:r>
      <w:r w:rsidR="000864B3">
        <w:rPr>
          <w:rFonts w:ascii="Arial" w:hAnsi="Arial" w:cs="Arial"/>
          <w:lang w:val="en-GB"/>
        </w:rPr>
        <w:t xml:space="preserve">A </w:t>
      </w:r>
      <w:r w:rsidRPr="00942382">
        <w:rPr>
          <w:rFonts w:ascii="Arial" w:hAnsi="Arial" w:cs="Arial"/>
          <w:lang w:val="en-GB"/>
        </w:rPr>
        <w:t>DOLL</w:t>
      </w:r>
      <w:r w:rsidR="000864B3">
        <w:rPr>
          <w:rFonts w:ascii="Arial" w:hAnsi="Arial" w:cs="Arial"/>
          <w:lang w:val="en-GB"/>
        </w:rPr>
        <w:t>’</w:t>
      </w:r>
      <w:bookmarkStart w:id="0" w:name="_GoBack"/>
      <w:bookmarkEnd w:id="0"/>
      <w:r w:rsidRPr="00942382">
        <w:rPr>
          <w:rFonts w:ascii="Arial" w:hAnsi="Arial" w:cs="Arial"/>
          <w:lang w:val="en-GB"/>
        </w:rPr>
        <w:t xml:space="preserve">S HOUSE AT THE </w:t>
      </w:r>
      <w:r w:rsidR="005C5559">
        <w:rPr>
          <w:rFonts w:ascii="Arial" w:hAnsi="Arial" w:cs="Arial"/>
          <w:lang w:val="en-GB"/>
        </w:rPr>
        <w:t>BREAD AND ROSES THEATRE</w:t>
      </w:r>
    </w:p>
    <w:p w14:paraId="7B2488EE" w14:textId="660D0639" w:rsidR="00BF14A4" w:rsidRDefault="00BF14A4" w:rsidP="00834783">
      <w:pPr>
        <w:widowControl w:val="0"/>
        <w:autoSpaceDE w:val="0"/>
        <w:autoSpaceDN w:val="0"/>
        <w:adjustRightInd w:val="0"/>
        <w:jc w:val="both"/>
        <w:rPr>
          <w:rFonts w:ascii="Arial" w:hAnsi="Arial" w:cs="Arial"/>
          <w:sz w:val="20"/>
          <w:szCs w:val="20"/>
          <w:lang w:val="en-GB"/>
        </w:rPr>
      </w:pPr>
    </w:p>
    <w:p w14:paraId="43A61EF4" w14:textId="77777777" w:rsidR="00BF14A4" w:rsidRDefault="00BF14A4" w:rsidP="00834783">
      <w:pPr>
        <w:widowControl w:val="0"/>
        <w:autoSpaceDE w:val="0"/>
        <w:autoSpaceDN w:val="0"/>
        <w:adjustRightInd w:val="0"/>
        <w:jc w:val="both"/>
        <w:rPr>
          <w:rFonts w:ascii="Arial" w:hAnsi="Arial" w:cs="Arial"/>
          <w:sz w:val="20"/>
          <w:szCs w:val="20"/>
          <w:lang w:val="en-GB"/>
        </w:rPr>
      </w:pPr>
    </w:p>
    <w:p w14:paraId="2CC69924" w14:textId="07502DC3" w:rsidR="00BF14A4" w:rsidRPr="00E11173" w:rsidRDefault="005C5559" w:rsidP="005C5559">
      <w:pPr>
        <w:widowControl w:val="0"/>
        <w:tabs>
          <w:tab w:val="left" w:pos="6615"/>
        </w:tabs>
        <w:autoSpaceDE w:val="0"/>
        <w:autoSpaceDN w:val="0"/>
        <w:adjustRightInd w:val="0"/>
        <w:jc w:val="both"/>
        <w:rPr>
          <w:rFonts w:ascii="Arial" w:hAnsi="Arial" w:cs="Arial"/>
          <w:sz w:val="20"/>
          <w:szCs w:val="20"/>
          <w:lang w:val="en-GB"/>
        </w:rPr>
      </w:pPr>
      <w:r>
        <w:rPr>
          <w:rFonts w:ascii="Arial" w:hAnsi="Arial" w:cs="Arial"/>
          <w:sz w:val="20"/>
          <w:szCs w:val="20"/>
          <w:lang w:val="en-GB"/>
        </w:rPr>
        <w:tab/>
      </w:r>
      <w:r w:rsidR="00E11173">
        <w:rPr>
          <w:rFonts w:ascii="Arial" w:hAnsi="Arial" w:cs="Arial"/>
          <w:noProof/>
          <w:sz w:val="20"/>
          <w:szCs w:val="20"/>
          <w:lang w:val="pt-PT" w:eastAsia="pt-PT"/>
        </w:rPr>
        <w:drawing>
          <wp:inline distT="0" distB="0" distL="0" distR="0" wp14:anchorId="29F84C83" wp14:editId="2ED94040">
            <wp:extent cx="6116320" cy="3440430"/>
            <wp:effectExtent l="0" t="0" r="0"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886913_10153684673961957_6397690206434226438_n.jpg"/>
                    <pic:cNvPicPr/>
                  </pic:nvPicPr>
                  <pic:blipFill>
                    <a:blip r:embed="rId7"/>
                    <a:stretch>
                      <a:fillRect/>
                    </a:stretch>
                  </pic:blipFill>
                  <pic:spPr>
                    <a:xfrm>
                      <a:off x="0" y="0"/>
                      <a:ext cx="6116320" cy="3440430"/>
                    </a:xfrm>
                    <a:prstGeom prst="rect">
                      <a:avLst/>
                    </a:prstGeom>
                  </pic:spPr>
                </pic:pic>
              </a:graphicData>
            </a:graphic>
          </wp:inline>
        </w:drawing>
      </w:r>
    </w:p>
    <w:p w14:paraId="59EDC2AF" w14:textId="77777777" w:rsidR="00BF14A4" w:rsidRDefault="00BF14A4" w:rsidP="00834783">
      <w:pPr>
        <w:widowControl w:val="0"/>
        <w:autoSpaceDE w:val="0"/>
        <w:autoSpaceDN w:val="0"/>
        <w:adjustRightInd w:val="0"/>
        <w:jc w:val="both"/>
        <w:rPr>
          <w:rFonts w:ascii="Arial" w:hAnsi="Arial" w:cs="Arial"/>
          <w:sz w:val="20"/>
          <w:szCs w:val="20"/>
          <w:lang w:val="en-GB"/>
        </w:rPr>
      </w:pPr>
    </w:p>
    <w:p w14:paraId="6F10B678" w14:textId="2650AC02" w:rsidR="00834783" w:rsidRPr="0055708F" w:rsidRDefault="00834783" w:rsidP="00834783">
      <w:pPr>
        <w:widowControl w:val="0"/>
        <w:autoSpaceDE w:val="0"/>
        <w:autoSpaceDN w:val="0"/>
        <w:adjustRightInd w:val="0"/>
        <w:jc w:val="both"/>
        <w:rPr>
          <w:rFonts w:ascii="Arial" w:hAnsi="Arial" w:cs="Arial"/>
          <w:sz w:val="21"/>
          <w:szCs w:val="21"/>
          <w:lang w:val="en-GB"/>
        </w:rPr>
      </w:pPr>
      <w:r w:rsidRPr="0055708F">
        <w:rPr>
          <w:rFonts w:ascii="Arial" w:hAnsi="Arial" w:cs="Arial"/>
          <w:sz w:val="21"/>
          <w:szCs w:val="21"/>
          <w:lang w:val="en-GB"/>
        </w:rPr>
        <w:t xml:space="preserve">Adapted from Henrik Ibsen’s A Doll’s House, </w:t>
      </w:r>
      <w:r w:rsidRPr="0055708F">
        <w:rPr>
          <w:rFonts w:ascii="Arial" w:hAnsi="Arial" w:cs="Arial"/>
          <w:i/>
          <w:sz w:val="21"/>
          <w:szCs w:val="21"/>
          <w:lang w:val="en-GB"/>
        </w:rPr>
        <w:t>Nora</w:t>
      </w:r>
      <w:r w:rsidRPr="0055708F">
        <w:rPr>
          <w:rFonts w:ascii="Arial" w:hAnsi="Arial" w:cs="Arial"/>
          <w:sz w:val="21"/>
          <w:szCs w:val="21"/>
          <w:lang w:val="en-GB"/>
        </w:rPr>
        <w:t xml:space="preserve"> is a co-production by </w:t>
      </w:r>
      <w:hyperlink r:id="rId8" w:history="1">
        <w:r w:rsidRPr="0055708F">
          <w:rPr>
            <w:rStyle w:val="Hiperligao"/>
            <w:rFonts w:ascii="Arial" w:hAnsi="Arial" w:cs="Arial"/>
            <w:sz w:val="21"/>
            <w:szCs w:val="21"/>
            <w:lang w:val="en-GB"/>
          </w:rPr>
          <w:t xml:space="preserve">SEARA – </w:t>
        </w:r>
        <w:proofErr w:type="spellStart"/>
        <w:r w:rsidRPr="0055708F">
          <w:rPr>
            <w:rStyle w:val="Hiperligao"/>
            <w:rFonts w:ascii="Arial" w:hAnsi="Arial" w:cs="Arial"/>
            <w:sz w:val="21"/>
            <w:szCs w:val="21"/>
            <w:lang w:val="en-GB"/>
          </w:rPr>
          <w:t>Companhia</w:t>
        </w:r>
        <w:proofErr w:type="spellEnd"/>
        <w:r w:rsidRPr="0055708F">
          <w:rPr>
            <w:rStyle w:val="Hiperligao"/>
            <w:rFonts w:ascii="Arial" w:hAnsi="Arial" w:cs="Arial"/>
            <w:sz w:val="21"/>
            <w:szCs w:val="21"/>
            <w:lang w:val="en-GB"/>
          </w:rPr>
          <w:t xml:space="preserve"> de </w:t>
        </w:r>
        <w:proofErr w:type="spellStart"/>
        <w:r w:rsidRPr="0055708F">
          <w:rPr>
            <w:rStyle w:val="Hiperligao"/>
            <w:rFonts w:ascii="Arial" w:hAnsi="Arial" w:cs="Arial"/>
            <w:sz w:val="21"/>
            <w:szCs w:val="21"/>
            <w:lang w:val="en-GB"/>
          </w:rPr>
          <w:t>Teatro</w:t>
        </w:r>
        <w:proofErr w:type="spellEnd"/>
        <w:r w:rsidRPr="0055708F">
          <w:rPr>
            <w:rStyle w:val="Hiperligao"/>
            <w:rFonts w:ascii="Arial" w:hAnsi="Arial" w:cs="Arial"/>
            <w:sz w:val="21"/>
            <w:szCs w:val="21"/>
            <w:lang w:val="en-GB"/>
          </w:rPr>
          <w:t xml:space="preserve"> de Beja</w:t>
        </w:r>
      </w:hyperlink>
      <w:r w:rsidRPr="0055708F">
        <w:rPr>
          <w:rFonts w:ascii="Arial" w:hAnsi="Arial" w:cs="Arial"/>
          <w:sz w:val="21"/>
          <w:szCs w:val="21"/>
          <w:lang w:val="en-GB"/>
        </w:rPr>
        <w:t xml:space="preserve"> (Portugal) and </w:t>
      </w:r>
      <w:proofErr w:type="spellStart"/>
      <w:r w:rsidRPr="0055708F">
        <w:rPr>
          <w:rFonts w:ascii="Arial" w:hAnsi="Arial" w:cs="Arial"/>
          <w:sz w:val="21"/>
          <w:szCs w:val="21"/>
          <w:lang w:val="en-GB"/>
        </w:rPr>
        <w:t>AREAμ</w:t>
      </w:r>
      <w:proofErr w:type="spellEnd"/>
      <w:r w:rsidRPr="0055708F">
        <w:rPr>
          <w:rFonts w:ascii="Arial" w:hAnsi="Arial" w:cs="Arial"/>
          <w:sz w:val="21"/>
          <w:szCs w:val="21"/>
          <w:lang w:val="en-GB"/>
        </w:rPr>
        <w:t>[MI]</w:t>
      </w:r>
      <w:r w:rsidR="005C5559">
        <w:rPr>
          <w:rFonts w:ascii="Arial" w:hAnsi="Arial" w:cs="Arial"/>
          <w:sz w:val="21"/>
          <w:szCs w:val="21"/>
          <w:lang w:val="en-GB"/>
        </w:rPr>
        <w:t xml:space="preserve"> </w:t>
      </w:r>
      <w:proofErr w:type="spellStart"/>
      <w:r w:rsidR="005C5559">
        <w:rPr>
          <w:rFonts w:ascii="Arial" w:hAnsi="Arial" w:cs="Arial"/>
          <w:sz w:val="21"/>
          <w:szCs w:val="21"/>
          <w:lang w:val="en-GB"/>
        </w:rPr>
        <w:t>Compagnia</w:t>
      </w:r>
      <w:proofErr w:type="spellEnd"/>
      <w:r w:rsidR="005C5559">
        <w:rPr>
          <w:rFonts w:ascii="Arial" w:hAnsi="Arial" w:cs="Arial"/>
          <w:sz w:val="21"/>
          <w:szCs w:val="21"/>
          <w:lang w:val="en-GB"/>
        </w:rPr>
        <w:t xml:space="preserve"> </w:t>
      </w:r>
      <w:proofErr w:type="spellStart"/>
      <w:r w:rsidR="005C5559">
        <w:rPr>
          <w:rFonts w:ascii="Arial" w:hAnsi="Arial" w:cs="Arial"/>
          <w:sz w:val="21"/>
          <w:szCs w:val="21"/>
          <w:lang w:val="en-GB"/>
        </w:rPr>
        <w:t>Teatrale</w:t>
      </w:r>
      <w:proofErr w:type="spellEnd"/>
      <w:r w:rsidRPr="0055708F">
        <w:rPr>
          <w:rFonts w:ascii="Arial" w:hAnsi="Arial" w:cs="Arial"/>
          <w:sz w:val="21"/>
          <w:szCs w:val="21"/>
          <w:lang w:val="en-GB"/>
        </w:rPr>
        <w:t xml:space="preserve"> (Italy)</w:t>
      </w:r>
      <w:r w:rsidR="00C86A44" w:rsidRPr="0055708F">
        <w:rPr>
          <w:rFonts w:ascii="Arial" w:hAnsi="Arial" w:cs="Arial"/>
          <w:sz w:val="21"/>
          <w:szCs w:val="21"/>
          <w:lang w:val="en-GB"/>
        </w:rPr>
        <w:t>.</w:t>
      </w:r>
      <w:r w:rsidR="000719BE" w:rsidRPr="0055708F">
        <w:rPr>
          <w:rFonts w:ascii="Arial" w:hAnsi="Arial" w:cs="Arial"/>
          <w:sz w:val="21"/>
          <w:szCs w:val="21"/>
          <w:lang w:val="en-GB"/>
        </w:rPr>
        <w:t xml:space="preserve"> </w:t>
      </w:r>
      <w:r w:rsidRPr="0055708F">
        <w:rPr>
          <w:rFonts w:ascii="Arial" w:hAnsi="Arial" w:cs="Arial"/>
          <w:sz w:val="21"/>
          <w:szCs w:val="21"/>
          <w:lang w:val="en-GB"/>
        </w:rPr>
        <w:t>Two actresses play the same character in order to find themselves. By reflecting on social alienation and identity, the performance confronts the audience with their own fears and past memories. Who am I when I am not with you?</w:t>
      </w:r>
    </w:p>
    <w:p w14:paraId="6F34FDB2" w14:textId="77777777" w:rsidR="00834783" w:rsidRPr="0055708F" w:rsidRDefault="00834783" w:rsidP="00EE38BF">
      <w:pPr>
        <w:widowControl w:val="0"/>
        <w:autoSpaceDE w:val="0"/>
        <w:autoSpaceDN w:val="0"/>
        <w:adjustRightInd w:val="0"/>
        <w:jc w:val="both"/>
        <w:rPr>
          <w:rFonts w:ascii="Arial" w:hAnsi="Arial" w:cs="Arial"/>
          <w:sz w:val="21"/>
          <w:szCs w:val="21"/>
          <w:lang w:val="en-GB"/>
        </w:rPr>
      </w:pPr>
    </w:p>
    <w:p w14:paraId="35A53BAA" w14:textId="4395A748" w:rsidR="00EE38BF" w:rsidRDefault="00EE38BF" w:rsidP="008B5D0A">
      <w:pPr>
        <w:widowControl w:val="0"/>
        <w:autoSpaceDE w:val="0"/>
        <w:autoSpaceDN w:val="0"/>
        <w:adjustRightInd w:val="0"/>
        <w:jc w:val="both"/>
        <w:rPr>
          <w:rFonts w:ascii="Arial" w:hAnsi="Arial" w:cs="Arial"/>
          <w:sz w:val="21"/>
          <w:szCs w:val="21"/>
          <w:lang w:val="en-GB"/>
        </w:rPr>
      </w:pPr>
      <w:r w:rsidRPr="0055708F">
        <w:rPr>
          <w:rFonts w:ascii="Arial" w:hAnsi="Arial" w:cs="Arial"/>
          <w:sz w:val="21"/>
          <w:szCs w:val="21"/>
          <w:lang w:val="en-GB"/>
        </w:rPr>
        <w:t xml:space="preserve">Sometimes, we need to lose ourselves to find our way. After leaving her husband and children, Nora </w:t>
      </w:r>
      <w:r w:rsidR="00B25629" w:rsidRPr="0055708F">
        <w:rPr>
          <w:rFonts w:ascii="Arial" w:hAnsi="Arial" w:cs="Arial"/>
          <w:sz w:val="21"/>
          <w:szCs w:val="21"/>
          <w:lang w:val="en-GB"/>
        </w:rPr>
        <w:t>tries to discover</w:t>
      </w:r>
      <w:r w:rsidR="00011AE9" w:rsidRPr="0055708F">
        <w:rPr>
          <w:rFonts w:ascii="Arial" w:hAnsi="Arial" w:cs="Arial"/>
          <w:sz w:val="21"/>
          <w:szCs w:val="21"/>
          <w:lang w:val="en-GB"/>
        </w:rPr>
        <w:t xml:space="preserve"> who she is</w:t>
      </w:r>
      <w:r w:rsidR="00BA31AA" w:rsidRPr="0055708F">
        <w:rPr>
          <w:rFonts w:ascii="Arial" w:hAnsi="Arial" w:cs="Arial"/>
          <w:sz w:val="21"/>
          <w:szCs w:val="21"/>
          <w:lang w:val="en-GB"/>
        </w:rPr>
        <w:t xml:space="preserve"> without them.</w:t>
      </w:r>
      <w:r w:rsidR="00011AE9" w:rsidRPr="0055708F">
        <w:rPr>
          <w:rFonts w:ascii="Arial" w:hAnsi="Arial" w:cs="Arial"/>
          <w:sz w:val="21"/>
          <w:szCs w:val="21"/>
          <w:lang w:val="en-GB"/>
        </w:rPr>
        <w:t xml:space="preserve"> </w:t>
      </w:r>
      <w:r w:rsidR="00FF16F4" w:rsidRPr="0055708F">
        <w:rPr>
          <w:rFonts w:ascii="Arial" w:hAnsi="Arial" w:cs="Arial"/>
          <w:sz w:val="21"/>
          <w:szCs w:val="21"/>
          <w:lang w:val="en-GB"/>
        </w:rPr>
        <w:t>Confronted</w:t>
      </w:r>
      <w:r w:rsidR="006F26B5" w:rsidRPr="0055708F">
        <w:rPr>
          <w:rFonts w:ascii="Arial" w:hAnsi="Arial" w:cs="Arial"/>
          <w:sz w:val="21"/>
          <w:szCs w:val="21"/>
          <w:lang w:val="en-GB"/>
        </w:rPr>
        <w:t xml:space="preserve"> with </w:t>
      </w:r>
      <w:r w:rsidR="0088787F" w:rsidRPr="0055708F">
        <w:rPr>
          <w:rFonts w:ascii="Arial" w:hAnsi="Arial" w:cs="Arial"/>
          <w:sz w:val="21"/>
          <w:szCs w:val="21"/>
          <w:lang w:val="en-GB"/>
        </w:rPr>
        <w:t xml:space="preserve">her past, </w:t>
      </w:r>
      <w:r w:rsidR="00BA31AA" w:rsidRPr="0055708F">
        <w:rPr>
          <w:rFonts w:ascii="Arial" w:hAnsi="Arial" w:cs="Arial"/>
          <w:sz w:val="21"/>
          <w:szCs w:val="21"/>
          <w:lang w:val="en-GB"/>
        </w:rPr>
        <w:t>m</w:t>
      </w:r>
      <w:r w:rsidR="00011AE9" w:rsidRPr="0055708F">
        <w:rPr>
          <w:rFonts w:ascii="Arial" w:hAnsi="Arial" w:cs="Arial"/>
          <w:sz w:val="21"/>
          <w:szCs w:val="21"/>
          <w:lang w:val="en-GB"/>
        </w:rPr>
        <w:t xml:space="preserve">emories </w:t>
      </w:r>
      <w:r w:rsidR="006F26B5" w:rsidRPr="0055708F">
        <w:rPr>
          <w:rFonts w:ascii="Arial" w:hAnsi="Arial" w:cs="Arial"/>
          <w:sz w:val="21"/>
          <w:szCs w:val="21"/>
          <w:lang w:val="en-GB"/>
        </w:rPr>
        <w:t>of what she has left behind</w:t>
      </w:r>
      <w:r w:rsidR="0088787F" w:rsidRPr="0055708F">
        <w:rPr>
          <w:rFonts w:ascii="Arial" w:hAnsi="Arial" w:cs="Arial"/>
          <w:sz w:val="21"/>
          <w:szCs w:val="21"/>
          <w:lang w:val="en-GB"/>
        </w:rPr>
        <w:t>, she struggles wit</w:t>
      </w:r>
      <w:r w:rsidR="005C5559">
        <w:rPr>
          <w:rFonts w:ascii="Arial" w:hAnsi="Arial" w:cs="Arial"/>
          <w:sz w:val="21"/>
          <w:szCs w:val="21"/>
          <w:lang w:val="en-GB"/>
        </w:rPr>
        <w:t>h her decision</w:t>
      </w:r>
      <w:r w:rsidR="0088787F" w:rsidRPr="0055708F">
        <w:rPr>
          <w:rFonts w:ascii="Arial" w:hAnsi="Arial" w:cs="Arial"/>
          <w:sz w:val="21"/>
          <w:szCs w:val="21"/>
          <w:lang w:val="en-GB"/>
        </w:rPr>
        <w:t xml:space="preserve">. </w:t>
      </w:r>
      <w:r w:rsidR="006F26B5" w:rsidRPr="0055708F">
        <w:rPr>
          <w:rFonts w:ascii="Arial" w:hAnsi="Arial" w:cs="Arial"/>
          <w:sz w:val="21"/>
          <w:szCs w:val="21"/>
          <w:lang w:val="en-GB"/>
        </w:rPr>
        <w:t>S</w:t>
      </w:r>
      <w:r w:rsidRPr="0055708F">
        <w:rPr>
          <w:rFonts w:ascii="Arial" w:hAnsi="Arial" w:cs="Arial"/>
          <w:sz w:val="21"/>
          <w:szCs w:val="21"/>
          <w:lang w:val="en-GB"/>
        </w:rPr>
        <w:t>he doesn't know who and where she is anymore. "None of this is real." Is it?</w:t>
      </w:r>
    </w:p>
    <w:p w14:paraId="5F3F43E8" w14:textId="77777777" w:rsidR="008B5D0A" w:rsidRDefault="008B5D0A" w:rsidP="008B5D0A">
      <w:pPr>
        <w:widowControl w:val="0"/>
        <w:autoSpaceDE w:val="0"/>
        <w:autoSpaceDN w:val="0"/>
        <w:adjustRightInd w:val="0"/>
        <w:jc w:val="both"/>
        <w:rPr>
          <w:rFonts w:ascii="Arial" w:hAnsi="Arial" w:cs="Arial"/>
          <w:sz w:val="21"/>
          <w:szCs w:val="21"/>
          <w:lang w:val="en-GB"/>
        </w:rPr>
      </w:pPr>
    </w:p>
    <w:p w14:paraId="76F24D39" w14:textId="1B7295B6" w:rsidR="00370FA2" w:rsidRPr="0055708F" w:rsidRDefault="00370FA2" w:rsidP="000D5B4C">
      <w:pPr>
        <w:widowControl w:val="0"/>
        <w:autoSpaceDE w:val="0"/>
        <w:autoSpaceDN w:val="0"/>
        <w:adjustRightInd w:val="0"/>
        <w:jc w:val="both"/>
        <w:rPr>
          <w:rFonts w:ascii="Arial" w:hAnsi="Arial" w:cs="Arial"/>
          <w:sz w:val="21"/>
          <w:szCs w:val="21"/>
          <w:lang w:val="en-GB"/>
        </w:rPr>
      </w:pPr>
      <w:r w:rsidRPr="0055708F">
        <w:rPr>
          <w:rFonts w:ascii="Arial" w:hAnsi="Arial" w:cs="Arial"/>
          <w:sz w:val="21"/>
          <w:szCs w:val="21"/>
          <w:lang w:val="en-GB"/>
        </w:rPr>
        <w:t xml:space="preserve">Performing for the first time as part of the </w:t>
      </w:r>
      <w:hyperlink r:id="rId9" w:history="1">
        <w:r w:rsidR="005C5559">
          <w:rPr>
            <w:rStyle w:val="Hiperligao"/>
            <w:rFonts w:ascii="Arial" w:hAnsi="Arial" w:cs="Arial"/>
            <w:sz w:val="21"/>
            <w:szCs w:val="21"/>
            <w:lang w:val="en-GB"/>
          </w:rPr>
          <w:t>Clapham</w:t>
        </w:r>
      </w:hyperlink>
      <w:r w:rsidR="005C5559">
        <w:rPr>
          <w:rStyle w:val="Hiperligao"/>
          <w:rFonts w:ascii="Arial" w:hAnsi="Arial" w:cs="Arial"/>
          <w:sz w:val="21"/>
          <w:szCs w:val="21"/>
          <w:lang w:val="en-GB"/>
        </w:rPr>
        <w:t xml:space="preserve"> Fringe</w:t>
      </w:r>
      <w:r w:rsidR="00C86A44" w:rsidRPr="0055708F">
        <w:rPr>
          <w:rFonts w:ascii="Arial" w:hAnsi="Arial" w:cs="Arial"/>
          <w:sz w:val="21"/>
          <w:szCs w:val="21"/>
          <w:lang w:val="en-GB"/>
        </w:rPr>
        <w:t xml:space="preserve"> at</w:t>
      </w:r>
      <w:r w:rsidR="005740DD" w:rsidRPr="0055708F">
        <w:rPr>
          <w:rFonts w:ascii="Arial" w:hAnsi="Arial" w:cs="Arial"/>
          <w:sz w:val="21"/>
          <w:szCs w:val="21"/>
          <w:lang w:val="en-GB"/>
        </w:rPr>
        <w:t xml:space="preserve"> </w:t>
      </w:r>
      <w:hyperlink r:id="rId10" w:history="1">
        <w:r w:rsidR="005740DD" w:rsidRPr="0055708F">
          <w:rPr>
            <w:rStyle w:val="Hiperligao"/>
            <w:rFonts w:ascii="Arial" w:hAnsi="Arial" w:cs="Arial"/>
            <w:sz w:val="21"/>
            <w:szCs w:val="21"/>
            <w:lang w:val="en-GB"/>
          </w:rPr>
          <w:t>T</w:t>
        </w:r>
        <w:r w:rsidR="005C5559">
          <w:rPr>
            <w:rStyle w:val="Hiperligao"/>
            <w:rFonts w:ascii="Arial" w:hAnsi="Arial" w:cs="Arial"/>
            <w:sz w:val="21"/>
            <w:szCs w:val="21"/>
            <w:lang w:val="en-GB"/>
          </w:rPr>
          <w:t>he Bread and Roses</w:t>
        </w:r>
        <w:r w:rsidR="00C86A44" w:rsidRPr="0055708F">
          <w:rPr>
            <w:rStyle w:val="Hiperligao"/>
            <w:rFonts w:ascii="Arial" w:hAnsi="Arial" w:cs="Arial"/>
            <w:sz w:val="21"/>
            <w:szCs w:val="21"/>
            <w:lang w:val="en-GB"/>
          </w:rPr>
          <w:t xml:space="preserve"> Theatre</w:t>
        </w:r>
      </w:hyperlink>
      <w:r w:rsidR="005740DD" w:rsidRPr="0055708F">
        <w:rPr>
          <w:rFonts w:ascii="Arial" w:hAnsi="Arial" w:cs="Arial"/>
          <w:sz w:val="21"/>
          <w:szCs w:val="21"/>
          <w:lang w:val="en-GB"/>
        </w:rPr>
        <w:t xml:space="preserve">, </w:t>
      </w:r>
      <w:r w:rsidRPr="0055708F">
        <w:rPr>
          <w:rFonts w:ascii="Arial" w:hAnsi="Arial" w:cs="Arial"/>
          <w:sz w:val="21"/>
          <w:szCs w:val="21"/>
          <w:lang w:val="en-GB"/>
        </w:rPr>
        <w:t xml:space="preserve">this European collaboration is </w:t>
      </w:r>
      <w:r w:rsidR="003F091E" w:rsidRPr="0055708F">
        <w:rPr>
          <w:rFonts w:ascii="Arial" w:hAnsi="Arial" w:cs="Arial"/>
          <w:sz w:val="21"/>
          <w:szCs w:val="21"/>
          <w:lang w:val="en-GB"/>
        </w:rPr>
        <w:t>a</w:t>
      </w:r>
      <w:r w:rsidR="00C8206A" w:rsidRPr="0055708F">
        <w:rPr>
          <w:rFonts w:ascii="Arial" w:hAnsi="Arial" w:cs="Arial"/>
          <w:sz w:val="21"/>
          <w:szCs w:val="21"/>
          <w:lang w:val="en-GB"/>
        </w:rPr>
        <w:t>n</w:t>
      </w:r>
      <w:r w:rsidR="003F091E" w:rsidRPr="0055708F">
        <w:rPr>
          <w:rFonts w:ascii="Arial" w:hAnsi="Arial" w:cs="Arial"/>
          <w:sz w:val="21"/>
          <w:szCs w:val="21"/>
          <w:lang w:val="en-GB"/>
        </w:rPr>
        <w:t xml:space="preserve"> exploration into one of </w:t>
      </w:r>
      <w:r w:rsidR="00C8206A" w:rsidRPr="0055708F">
        <w:rPr>
          <w:rFonts w:ascii="Arial" w:hAnsi="Arial" w:cs="Arial"/>
          <w:sz w:val="21"/>
          <w:szCs w:val="21"/>
          <w:lang w:val="en-GB"/>
        </w:rPr>
        <w:t xml:space="preserve">modern </w:t>
      </w:r>
      <w:r w:rsidR="003F091E" w:rsidRPr="0055708F">
        <w:rPr>
          <w:rFonts w:ascii="Arial" w:hAnsi="Arial" w:cs="Arial"/>
          <w:sz w:val="21"/>
          <w:szCs w:val="21"/>
          <w:lang w:val="en-GB"/>
        </w:rPr>
        <w:t xml:space="preserve">theatre’s most complex </w:t>
      </w:r>
      <w:r w:rsidR="00DB488F" w:rsidRPr="0055708F">
        <w:rPr>
          <w:rFonts w:ascii="Arial" w:hAnsi="Arial" w:cs="Arial"/>
          <w:sz w:val="21"/>
          <w:szCs w:val="21"/>
          <w:lang w:val="en-GB"/>
        </w:rPr>
        <w:t xml:space="preserve">female </w:t>
      </w:r>
      <w:r w:rsidR="006F26B5" w:rsidRPr="0055708F">
        <w:rPr>
          <w:rFonts w:ascii="Arial" w:hAnsi="Arial" w:cs="Arial"/>
          <w:sz w:val="21"/>
          <w:szCs w:val="21"/>
          <w:lang w:val="en-GB"/>
        </w:rPr>
        <w:t>character</w:t>
      </w:r>
      <w:r w:rsidR="00CD103E" w:rsidRPr="0055708F">
        <w:rPr>
          <w:rFonts w:ascii="Arial" w:hAnsi="Arial" w:cs="Arial"/>
          <w:sz w:val="21"/>
          <w:szCs w:val="21"/>
          <w:lang w:val="en-GB"/>
        </w:rPr>
        <w:t xml:space="preserve">. </w:t>
      </w:r>
      <w:r w:rsidR="000614F5" w:rsidRPr="0055708F">
        <w:rPr>
          <w:rFonts w:ascii="Arial" w:hAnsi="Arial" w:cs="Arial"/>
          <w:sz w:val="21"/>
          <w:szCs w:val="21"/>
          <w:lang w:val="en-GB"/>
        </w:rPr>
        <w:t>Nora is mother, wife, woman, human</w:t>
      </w:r>
      <w:r w:rsidR="00913CA9" w:rsidRPr="0055708F">
        <w:rPr>
          <w:rFonts w:ascii="Arial" w:hAnsi="Arial" w:cs="Arial"/>
          <w:sz w:val="21"/>
          <w:szCs w:val="21"/>
          <w:lang w:val="en-GB"/>
        </w:rPr>
        <w:t xml:space="preserve">, </w:t>
      </w:r>
      <w:r w:rsidR="0088787F" w:rsidRPr="0055708F">
        <w:rPr>
          <w:rFonts w:ascii="Arial" w:hAnsi="Arial" w:cs="Arial"/>
          <w:sz w:val="21"/>
          <w:szCs w:val="21"/>
          <w:lang w:val="en-GB"/>
        </w:rPr>
        <w:t xml:space="preserve">citizen with whom we can learn to become the best version of </w:t>
      </w:r>
      <w:r w:rsidR="000248AB" w:rsidRPr="0055708F">
        <w:rPr>
          <w:rFonts w:ascii="Arial" w:hAnsi="Arial" w:cs="Arial"/>
          <w:sz w:val="21"/>
          <w:szCs w:val="21"/>
          <w:lang w:val="en-GB"/>
        </w:rPr>
        <w:t>our</w:t>
      </w:r>
      <w:r w:rsidR="00CF2415" w:rsidRPr="0055708F">
        <w:rPr>
          <w:rFonts w:ascii="Arial" w:hAnsi="Arial" w:cs="Arial"/>
          <w:sz w:val="21"/>
          <w:szCs w:val="21"/>
          <w:lang w:val="en-GB"/>
        </w:rPr>
        <w:t>selves</w:t>
      </w:r>
      <w:r w:rsidR="0088787F" w:rsidRPr="0055708F">
        <w:rPr>
          <w:rFonts w:ascii="Arial" w:hAnsi="Arial" w:cs="Arial"/>
          <w:sz w:val="21"/>
          <w:szCs w:val="21"/>
          <w:lang w:val="en-GB"/>
        </w:rPr>
        <w:t xml:space="preserve">. </w:t>
      </w:r>
    </w:p>
    <w:p w14:paraId="59186211" w14:textId="77777777" w:rsidR="008B5D0A" w:rsidRDefault="008B5D0A" w:rsidP="008500FA">
      <w:pPr>
        <w:widowControl w:val="0"/>
        <w:autoSpaceDE w:val="0"/>
        <w:autoSpaceDN w:val="0"/>
        <w:adjustRightInd w:val="0"/>
        <w:jc w:val="both"/>
        <w:rPr>
          <w:rFonts w:ascii="Arial" w:hAnsi="Arial" w:cs="Arial"/>
          <w:sz w:val="21"/>
          <w:szCs w:val="21"/>
          <w:lang w:val="en-GB"/>
        </w:rPr>
      </w:pPr>
    </w:p>
    <w:p w14:paraId="262F5652" w14:textId="734FD7D8" w:rsidR="008500FA" w:rsidRPr="008B5D0A" w:rsidRDefault="008500FA" w:rsidP="008500FA">
      <w:pPr>
        <w:widowControl w:val="0"/>
        <w:autoSpaceDE w:val="0"/>
        <w:autoSpaceDN w:val="0"/>
        <w:adjustRightInd w:val="0"/>
        <w:jc w:val="both"/>
        <w:rPr>
          <w:rFonts w:ascii="Arial" w:hAnsi="Arial" w:cs="Arial"/>
          <w:sz w:val="22"/>
          <w:szCs w:val="22"/>
          <w:lang w:val="en-GB"/>
        </w:rPr>
      </w:pPr>
      <w:r w:rsidRPr="008B5D0A">
        <w:rPr>
          <w:rFonts w:ascii="Arial" w:hAnsi="Arial" w:cs="Arial"/>
          <w:sz w:val="22"/>
          <w:szCs w:val="22"/>
          <w:lang w:val="en-GB"/>
        </w:rPr>
        <w:t>Directed by: David Silva, Award Winner Director at the International Theatre Festival FATAL 2008, Award Winner Playwright with the play "Pinocchio &amp; Red Riding Hood", published in 2005 and</w:t>
      </w:r>
      <w:r w:rsidR="00CF2415" w:rsidRPr="008B5D0A">
        <w:rPr>
          <w:rFonts w:ascii="Arial" w:hAnsi="Arial" w:cs="Arial"/>
          <w:sz w:val="22"/>
          <w:szCs w:val="22"/>
          <w:lang w:val="en-GB"/>
        </w:rPr>
        <w:t>, Assista</w:t>
      </w:r>
      <w:r w:rsidRPr="008B5D0A">
        <w:rPr>
          <w:rFonts w:ascii="Arial" w:hAnsi="Arial" w:cs="Arial"/>
          <w:sz w:val="22"/>
          <w:szCs w:val="22"/>
          <w:lang w:val="en-GB"/>
        </w:rPr>
        <w:t xml:space="preserve">nt Director of </w:t>
      </w:r>
      <w:proofErr w:type="spellStart"/>
      <w:r w:rsidRPr="008B5D0A">
        <w:rPr>
          <w:rFonts w:ascii="Arial" w:hAnsi="Arial" w:cs="Arial"/>
          <w:sz w:val="22"/>
          <w:szCs w:val="22"/>
          <w:lang w:val="en-GB"/>
        </w:rPr>
        <w:t>João</w:t>
      </w:r>
      <w:proofErr w:type="spellEnd"/>
      <w:r w:rsidRPr="008B5D0A">
        <w:rPr>
          <w:rFonts w:ascii="Arial" w:hAnsi="Arial" w:cs="Arial"/>
          <w:sz w:val="22"/>
          <w:szCs w:val="22"/>
          <w:lang w:val="en-GB"/>
        </w:rPr>
        <w:t xml:space="preserve"> </w:t>
      </w:r>
      <w:proofErr w:type="spellStart"/>
      <w:r w:rsidRPr="008B5D0A">
        <w:rPr>
          <w:rFonts w:ascii="Arial" w:hAnsi="Arial" w:cs="Arial"/>
          <w:sz w:val="22"/>
          <w:szCs w:val="22"/>
          <w:lang w:val="en-GB"/>
        </w:rPr>
        <w:t>Mota</w:t>
      </w:r>
      <w:proofErr w:type="spellEnd"/>
      <w:r w:rsidRPr="008B5D0A">
        <w:rPr>
          <w:rFonts w:ascii="Arial" w:hAnsi="Arial" w:cs="Arial"/>
          <w:sz w:val="22"/>
          <w:szCs w:val="22"/>
          <w:lang w:val="en-GB"/>
        </w:rPr>
        <w:t xml:space="preserve"> (who worked with Peter Brook) at National Theatre </w:t>
      </w:r>
      <w:proofErr w:type="spellStart"/>
      <w:proofErr w:type="gramStart"/>
      <w:r w:rsidRPr="008B5D0A">
        <w:rPr>
          <w:rFonts w:ascii="Arial" w:hAnsi="Arial" w:cs="Arial"/>
          <w:sz w:val="22"/>
          <w:szCs w:val="22"/>
          <w:lang w:val="en-GB"/>
        </w:rPr>
        <w:t>D.Maria</w:t>
      </w:r>
      <w:proofErr w:type="spellEnd"/>
      <w:proofErr w:type="gramEnd"/>
      <w:r w:rsidRPr="008B5D0A">
        <w:rPr>
          <w:rFonts w:ascii="Arial" w:hAnsi="Arial" w:cs="Arial"/>
          <w:sz w:val="22"/>
          <w:szCs w:val="22"/>
          <w:lang w:val="en-GB"/>
        </w:rPr>
        <w:t xml:space="preserve"> II</w:t>
      </w:r>
      <w:r w:rsidR="00CF2415" w:rsidRPr="008B5D0A">
        <w:rPr>
          <w:rFonts w:ascii="Arial" w:hAnsi="Arial" w:cs="Arial"/>
          <w:sz w:val="22"/>
          <w:szCs w:val="22"/>
          <w:lang w:val="en-GB"/>
        </w:rPr>
        <w:t xml:space="preserve"> in Lisbon. </w:t>
      </w:r>
    </w:p>
    <w:p w14:paraId="119FAC27" w14:textId="77777777" w:rsidR="000D5B4C" w:rsidRPr="00942382" w:rsidRDefault="000D5B4C" w:rsidP="00EE38BF">
      <w:pPr>
        <w:widowControl w:val="0"/>
        <w:autoSpaceDE w:val="0"/>
        <w:autoSpaceDN w:val="0"/>
        <w:adjustRightInd w:val="0"/>
        <w:jc w:val="both"/>
        <w:rPr>
          <w:rFonts w:ascii="Arial" w:hAnsi="Arial" w:cs="Arial"/>
          <w:sz w:val="20"/>
          <w:szCs w:val="20"/>
          <w:lang w:val="en-GB"/>
        </w:rPr>
      </w:pPr>
    </w:p>
    <w:p w14:paraId="2470B841" w14:textId="24EE7012" w:rsidR="00194AC1" w:rsidRDefault="00194AC1" w:rsidP="00194AC1">
      <w:pPr>
        <w:widowControl w:val="0"/>
        <w:autoSpaceDE w:val="0"/>
        <w:autoSpaceDN w:val="0"/>
        <w:adjustRightInd w:val="0"/>
        <w:rPr>
          <w:rFonts w:ascii="Arial" w:hAnsi="Arial" w:cs="Arial"/>
          <w:b/>
          <w:sz w:val="20"/>
          <w:szCs w:val="20"/>
          <w:lang w:val="en-GB"/>
        </w:rPr>
      </w:pPr>
      <w:r w:rsidRPr="00942382">
        <w:rPr>
          <w:rFonts w:ascii="Arial" w:hAnsi="Arial" w:cs="Arial"/>
          <w:b/>
          <w:sz w:val="20"/>
          <w:szCs w:val="20"/>
          <w:lang w:val="en-GB"/>
        </w:rPr>
        <w:t xml:space="preserve">Show taking place at </w:t>
      </w:r>
      <w:r w:rsidR="00720983" w:rsidRPr="00942382">
        <w:rPr>
          <w:rFonts w:ascii="Arial" w:hAnsi="Arial" w:cs="Arial"/>
          <w:b/>
          <w:sz w:val="20"/>
          <w:szCs w:val="20"/>
          <w:lang w:val="en-GB"/>
        </w:rPr>
        <w:t xml:space="preserve">The </w:t>
      </w:r>
      <w:r w:rsidR="005C5559">
        <w:rPr>
          <w:rFonts w:ascii="Arial" w:hAnsi="Arial" w:cs="Arial"/>
          <w:b/>
          <w:sz w:val="20"/>
          <w:szCs w:val="20"/>
          <w:lang w:val="en-GB"/>
        </w:rPr>
        <w:t xml:space="preserve">Bread and Roses Theatre </w:t>
      </w:r>
    </w:p>
    <w:p w14:paraId="6A4E308A" w14:textId="2F1AB2F6" w:rsidR="005C5559" w:rsidRPr="005C5559" w:rsidRDefault="005C5559" w:rsidP="00194AC1">
      <w:pPr>
        <w:widowControl w:val="0"/>
        <w:autoSpaceDE w:val="0"/>
        <w:autoSpaceDN w:val="0"/>
        <w:adjustRightInd w:val="0"/>
        <w:rPr>
          <w:rFonts w:ascii="Arial" w:hAnsi="Arial" w:cs="Arial"/>
          <w:sz w:val="20"/>
          <w:szCs w:val="20"/>
          <w:lang w:val="en-GB"/>
        </w:rPr>
      </w:pPr>
      <w:r w:rsidRPr="005C5559">
        <w:rPr>
          <w:rFonts w:ascii="Arial" w:hAnsi="Arial" w:cs="Arial"/>
          <w:sz w:val="20"/>
          <w:szCs w:val="20"/>
        </w:rPr>
        <w:t xml:space="preserve">68 </w:t>
      </w:r>
      <w:proofErr w:type="spellStart"/>
      <w:r w:rsidRPr="005C5559">
        <w:rPr>
          <w:rFonts w:ascii="Arial" w:hAnsi="Arial" w:cs="Arial"/>
          <w:sz w:val="20"/>
          <w:szCs w:val="20"/>
        </w:rPr>
        <w:t>Clapham</w:t>
      </w:r>
      <w:proofErr w:type="spellEnd"/>
      <w:r w:rsidRPr="005C5559">
        <w:rPr>
          <w:rFonts w:ascii="Arial" w:hAnsi="Arial" w:cs="Arial"/>
          <w:sz w:val="20"/>
          <w:szCs w:val="20"/>
        </w:rPr>
        <w:t xml:space="preserve"> Manor Street, </w:t>
      </w:r>
      <w:proofErr w:type="spellStart"/>
      <w:r w:rsidRPr="005C5559">
        <w:rPr>
          <w:rFonts w:ascii="Arial" w:hAnsi="Arial" w:cs="Arial"/>
          <w:sz w:val="20"/>
          <w:szCs w:val="20"/>
        </w:rPr>
        <w:t>Clapham</w:t>
      </w:r>
      <w:proofErr w:type="spellEnd"/>
      <w:r w:rsidRPr="005C5559">
        <w:rPr>
          <w:rFonts w:ascii="Arial" w:hAnsi="Arial" w:cs="Arial"/>
          <w:sz w:val="20"/>
          <w:szCs w:val="20"/>
        </w:rPr>
        <w:t xml:space="preserve"> SW4 6DZ, London</w:t>
      </w:r>
    </w:p>
    <w:p w14:paraId="71BF374E" w14:textId="12006C87" w:rsidR="005C5559" w:rsidRPr="00942382" w:rsidRDefault="005C5559">
      <w:pPr>
        <w:rPr>
          <w:rFonts w:ascii="Arial" w:hAnsi="Arial" w:cs="Arial"/>
          <w:sz w:val="20"/>
          <w:szCs w:val="20"/>
          <w:lang w:val="en-GB"/>
        </w:rPr>
      </w:pPr>
    </w:p>
    <w:p w14:paraId="74C448AB" w14:textId="6F23E63C" w:rsidR="001258DB" w:rsidRPr="008B5D0A" w:rsidRDefault="008E551F" w:rsidP="001258DB">
      <w:pPr>
        <w:widowControl w:val="0"/>
        <w:autoSpaceDE w:val="0"/>
        <w:autoSpaceDN w:val="0"/>
        <w:adjustRightInd w:val="0"/>
        <w:rPr>
          <w:rFonts w:ascii="Arial" w:hAnsi="Arial" w:cs="Arial"/>
          <w:b/>
          <w:sz w:val="20"/>
          <w:szCs w:val="20"/>
          <w:lang w:val="en-GB"/>
        </w:rPr>
      </w:pPr>
      <w:r w:rsidRPr="008B5D0A">
        <w:rPr>
          <w:rFonts w:ascii="Arial" w:hAnsi="Arial" w:cs="Arial"/>
          <w:b/>
          <w:sz w:val="20"/>
          <w:szCs w:val="20"/>
          <w:lang w:val="en-GB"/>
        </w:rPr>
        <w:t>D</w:t>
      </w:r>
      <w:r w:rsidR="001258DB" w:rsidRPr="008B5D0A">
        <w:rPr>
          <w:rFonts w:ascii="Arial" w:hAnsi="Arial" w:cs="Arial"/>
          <w:b/>
          <w:sz w:val="20"/>
          <w:szCs w:val="20"/>
          <w:lang w:val="en-GB"/>
        </w:rPr>
        <w:t xml:space="preserve">ates </w:t>
      </w:r>
      <w:r w:rsidR="001258DB" w:rsidRPr="008B5D0A">
        <w:rPr>
          <w:rFonts w:ascii="Arial" w:hAnsi="Arial" w:cs="Arial"/>
          <w:b/>
          <w:sz w:val="20"/>
          <w:szCs w:val="20"/>
          <w:lang w:val="en-GB"/>
        </w:rPr>
        <w:tab/>
      </w:r>
      <w:r w:rsidR="001258DB" w:rsidRPr="008B5D0A">
        <w:rPr>
          <w:rFonts w:ascii="Arial" w:hAnsi="Arial" w:cs="Arial"/>
          <w:b/>
          <w:sz w:val="20"/>
          <w:szCs w:val="20"/>
          <w:lang w:val="en-GB"/>
        </w:rPr>
        <w:tab/>
      </w:r>
      <w:r w:rsidR="001258DB" w:rsidRPr="008B5D0A">
        <w:rPr>
          <w:rFonts w:ascii="Arial" w:hAnsi="Arial" w:cs="Arial"/>
          <w:b/>
          <w:sz w:val="20"/>
          <w:szCs w:val="20"/>
          <w:lang w:val="en-GB"/>
        </w:rPr>
        <w:tab/>
      </w:r>
      <w:r w:rsidRPr="008B5D0A">
        <w:rPr>
          <w:rFonts w:ascii="Arial" w:hAnsi="Arial" w:cs="Arial"/>
          <w:b/>
          <w:sz w:val="20"/>
          <w:szCs w:val="20"/>
          <w:lang w:val="en-GB"/>
        </w:rPr>
        <w:t>T</w:t>
      </w:r>
      <w:r w:rsidR="001258DB" w:rsidRPr="008B5D0A">
        <w:rPr>
          <w:rFonts w:ascii="Arial" w:hAnsi="Arial" w:cs="Arial"/>
          <w:b/>
          <w:sz w:val="20"/>
          <w:szCs w:val="20"/>
          <w:lang w:val="en-GB"/>
        </w:rPr>
        <w:t xml:space="preserve">ime </w:t>
      </w:r>
      <w:r w:rsidR="001258DB" w:rsidRPr="008B5D0A">
        <w:rPr>
          <w:rFonts w:ascii="Arial" w:hAnsi="Arial" w:cs="Arial"/>
          <w:b/>
          <w:sz w:val="20"/>
          <w:szCs w:val="20"/>
          <w:lang w:val="en-GB"/>
        </w:rPr>
        <w:tab/>
      </w:r>
      <w:r w:rsidR="001258DB" w:rsidRPr="008B5D0A">
        <w:rPr>
          <w:rFonts w:ascii="Arial" w:hAnsi="Arial" w:cs="Arial"/>
          <w:b/>
          <w:sz w:val="20"/>
          <w:szCs w:val="20"/>
          <w:lang w:val="en-GB"/>
        </w:rPr>
        <w:tab/>
      </w:r>
      <w:r w:rsidR="001258DB" w:rsidRPr="008B5D0A">
        <w:rPr>
          <w:rFonts w:ascii="Arial" w:hAnsi="Arial" w:cs="Arial"/>
          <w:b/>
          <w:sz w:val="20"/>
          <w:szCs w:val="20"/>
          <w:lang w:val="en-GB"/>
        </w:rPr>
        <w:tab/>
      </w:r>
      <w:r w:rsidRPr="008B5D0A">
        <w:rPr>
          <w:rFonts w:ascii="Arial" w:hAnsi="Arial" w:cs="Arial"/>
          <w:b/>
          <w:sz w:val="20"/>
          <w:szCs w:val="20"/>
          <w:lang w:val="en-GB"/>
        </w:rPr>
        <w:t>T</w:t>
      </w:r>
      <w:r w:rsidR="001258DB" w:rsidRPr="008B5D0A">
        <w:rPr>
          <w:rFonts w:ascii="Arial" w:hAnsi="Arial" w:cs="Arial"/>
          <w:b/>
          <w:sz w:val="20"/>
          <w:szCs w:val="20"/>
          <w:lang w:val="en-GB"/>
        </w:rPr>
        <w:t xml:space="preserve">icket prices </w:t>
      </w:r>
    </w:p>
    <w:p w14:paraId="2924C507" w14:textId="70C9FB94" w:rsidR="001258DB" w:rsidRPr="008B5D0A" w:rsidRDefault="005C5559" w:rsidP="001258DB">
      <w:pPr>
        <w:widowControl w:val="0"/>
        <w:autoSpaceDE w:val="0"/>
        <w:autoSpaceDN w:val="0"/>
        <w:adjustRightInd w:val="0"/>
        <w:rPr>
          <w:rFonts w:ascii="Arial" w:hAnsi="Arial" w:cs="Arial"/>
          <w:sz w:val="20"/>
          <w:szCs w:val="20"/>
          <w:lang w:val="en-GB"/>
        </w:rPr>
      </w:pPr>
      <w:r w:rsidRPr="008B5D0A">
        <w:rPr>
          <w:rFonts w:ascii="Arial" w:hAnsi="Arial" w:cs="Arial"/>
          <w:sz w:val="20"/>
          <w:szCs w:val="20"/>
          <w:lang w:val="en-GB"/>
        </w:rPr>
        <w:t>Sat 5 Nov</w:t>
      </w:r>
      <w:r w:rsidR="001258DB" w:rsidRPr="008B5D0A">
        <w:rPr>
          <w:rFonts w:ascii="Arial" w:hAnsi="Arial" w:cs="Arial"/>
          <w:sz w:val="20"/>
          <w:szCs w:val="20"/>
          <w:lang w:val="en-GB"/>
        </w:rPr>
        <w:t xml:space="preserve"> 2016 </w:t>
      </w:r>
      <w:r w:rsidR="001258DB" w:rsidRPr="008B5D0A">
        <w:rPr>
          <w:rFonts w:ascii="Arial" w:hAnsi="Arial" w:cs="Arial"/>
          <w:sz w:val="20"/>
          <w:szCs w:val="20"/>
          <w:lang w:val="en-GB"/>
        </w:rPr>
        <w:tab/>
      </w:r>
      <w:r w:rsidR="005A67D3" w:rsidRPr="008B5D0A">
        <w:rPr>
          <w:rFonts w:ascii="Arial" w:hAnsi="Arial" w:cs="Arial"/>
          <w:sz w:val="20"/>
          <w:szCs w:val="20"/>
          <w:lang w:val="en-GB"/>
        </w:rPr>
        <w:tab/>
      </w:r>
      <w:r w:rsidRPr="008B5D0A">
        <w:rPr>
          <w:rFonts w:ascii="Arial" w:hAnsi="Arial" w:cs="Arial"/>
          <w:sz w:val="20"/>
          <w:szCs w:val="20"/>
          <w:lang w:val="en-GB"/>
        </w:rPr>
        <w:t>7</w:t>
      </w:r>
      <w:r w:rsidR="001258DB" w:rsidRPr="008B5D0A">
        <w:rPr>
          <w:rFonts w:ascii="Arial" w:hAnsi="Arial" w:cs="Arial"/>
          <w:sz w:val="20"/>
          <w:szCs w:val="20"/>
          <w:lang w:val="en-GB"/>
        </w:rPr>
        <w:t xml:space="preserve">:00pm </w:t>
      </w:r>
      <w:r w:rsidR="001258DB" w:rsidRPr="008B5D0A">
        <w:rPr>
          <w:rFonts w:ascii="Arial" w:hAnsi="Arial" w:cs="Arial"/>
          <w:sz w:val="20"/>
          <w:szCs w:val="20"/>
          <w:lang w:val="en-GB"/>
        </w:rPr>
        <w:tab/>
      </w:r>
      <w:r w:rsidR="001258DB" w:rsidRPr="008B5D0A">
        <w:rPr>
          <w:rFonts w:ascii="Arial" w:hAnsi="Arial" w:cs="Arial"/>
          <w:sz w:val="20"/>
          <w:szCs w:val="20"/>
          <w:lang w:val="en-GB"/>
        </w:rPr>
        <w:tab/>
        <w:t>£9.50</w:t>
      </w:r>
    </w:p>
    <w:p w14:paraId="15C682F5" w14:textId="05629570" w:rsidR="001258DB" w:rsidRPr="008B5D0A" w:rsidRDefault="005C5559" w:rsidP="001258DB">
      <w:pPr>
        <w:rPr>
          <w:rFonts w:ascii="Arial" w:hAnsi="Arial" w:cs="Arial"/>
          <w:sz w:val="20"/>
          <w:szCs w:val="20"/>
          <w:lang w:val="en-GB"/>
        </w:rPr>
      </w:pPr>
      <w:proofErr w:type="spellStart"/>
      <w:r w:rsidRPr="008B5D0A">
        <w:rPr>
          <w:rFonts w:ascii="Arial" w:hAnsi="Arial" w:cs="Arial"/>
          <w:sz w:val="20"/>
          <w:szCs w:val="20"/>
          <w:lang w:val="en-GB"/>
        </w:rPr>
        <w:t>Sund</w:t>
      </w:r>
      <w:proofErr w:type="spellEnd"/>
      <w:r w:rsidRPr="008B5D0A">
        <w:rPr>
          <w:rFonts w:ascii="Arial" w:hAnsi="Arial" w:cs="Arial"/>
          <w:sz w:val="20"/>
          <w:szCs w:val="20"/>
          <w:lang w:val="en-GB"/>
        </w:rPr>
        <w:t xml:space="preserve"> 6 Nov</w:t>
      </w:r>
      <w:r w:rsidR="001258DB" w:rsidRPr="008B5D0A">
        <w:rPr>
          <w:rFonts w:ascii="Arial" w:hAnsi="Arial" w:cs="Arial"/>
          <w:sz w:val="20"/>
          <w:szCs w:val="20"/>
          <w:lang w:val="en-GB"/>
        </w:rPr>
        <w:t xml:space="preserve"> 2016 </w:t>
      </w:r>
      <w:r w:rsidR="001258DB" w:rsidRPr="008B5D0A">
        <w:rPr>
          <w:rFonts w:ascii="Arial" w:hAnsi="Arial" w:cs="Arial"/>
          <w:sz w:val="20"/>
          <w:szCs w:val="20"/>
          <w:lang w:val="en-GB"/>
        </w:rPr>
        <w:tab/>
      </w:r>
      <w:r w:rsidR="005A67D3" w:rsidRPr="008B5D0A">
        <w:rPr>
          <w:rFonts w:ascii="Arial" w:hAnsi="Arial" w:cs="Arial"/>
          <w:sz w:val="20"/>
          <w:szCs w:val="20"/>
          <w:lang w:val="en-GB"/>
        </w:rPr>
        <w:tab/>
      </w:r>
      <w:r w:rsidRPr="008B5D0A">
        <w:rPr>
          <w:rFonts w:ascii="Arial" w:hAnsi="Arial" w:cs="Arial"/>
          <w:sz w:val="20"/>
          <w:szCs w:val="20"/>
          <w:lang w:val="en-GB"/>
        </w:rPr>
        <w:t>7:0</w:t>
      </w:r>
      <w:r w:rsidR="001258DB" w:rsidRPr="008B5D0A">
        <w:rPr>
          <w:rFonts w:ascii="Arial" w:hAnsi="Arial" w:cs="Arial"/>
          <w:sz w:val="20"/>
          <w:szCs w:val="20"/>
          <w:lang w:val="en-GB"/>
        </w:rPr>
        <w:t xml:space="preserve">0pm </w:t>
      </w:r>
      <w:r w:rsidR="001258DB" w:rsidRPr="008B5D0A">
        <w:rPr>
          <w:rFonts w:ascii="Arial" w:hAnsi="Arial" w:cs="Arial"/>
          <w:sz w:val="20"/>
          <w:szCs w:val="20"/>
          <w:lang w:val="en-GB"/>
        </w:rPr>
        <w:tab/>
      </w:r>
      <w:r w:rsidR="001258DB" w:rsidRPr="008B5D0A">
        <w:rPr>
          <w:rFonts w:ascii="Arial" w:hAnsi="Arial" w:cs="Arial"/>
          <w:sz w:val="20"/>
          <w:szCs w:val="20"/>
          <w:lang w:val="en-GB"/>
        </w:rPr>
        <w:tab/>
        <w:t>£9.50</w:t>
      </w:r>
    </w:p>
    <w:p w14:paraId="7242CA4E" w14:textId="77777777" w:rsidR="002C0AA4" w:rsidRPr="008B5D0A" w:rsidRDefault="002C0AA4">
      <w:pPr>
        <w:rPr>
          <w:rFonts w:ascii="Arial" w:hAnsi="Arial" w:cs="Arial"/>
          <w:sz w:val="20"/>
          <w:szCs w:val="20"/>
          <w:lang w:val="en-GB"/>
        </w:rPr>
      </w:pPr>
    </w:p>
    <w:p w14:paraId="07580DAC" w14:textId="0A6A7509" w:rsidR="002C0AA4" w:rsidRPr="008B5D0A" w:rsidRDefault="00FD6DDE">
      <w:pPr>
        <w:rPr>
          <w:rFonts w:ascii="Arial" w:hAnsi="Arial" w:cs="Arial"/>
          <w:b/>
          <w:sz w:val="20"/>
          <w:szCs w:val="20"/>
          <w:lang w:val="en-GB"/>
        </w:rPr>
      </w:pPr>
      <w:r w:rsidRPr="008B5D0A">
        <w:rPr>
          <w:rFonts w:ascii="Arial" w:hAnsi="Arial" w:cs="Arial"/>
          <w:b/>
          <w:sz w:val="20"/>
          <w:szCs w:val="20"/>
          <w:lang w:val="en-GB"/>
        </w:rPr>
        <w:t xml:space="preserve">Book tickets via </w:t>
      </w:r>
      <w:hyperlink r:id="rId11" w:history="1">
        <w:r w:rsidR="005C5559" w:rsidRPr="008B5D0A">
          <w:rPr>
            <w:rStyle w:val="Hiperligao"/>
            <w:rFonts w:ascii="Arial" w:hAnsi="Arial" w:cs="Arial"/>
            <w:b/>
            <w:sz w:val="20"/>
            <w:szCs w:val="20"/>
            <w:lang w:val="en-GB"/>
          </w:rPr>
          <w:t>www.claphamfringe.com</w:t>
        </w:r>
      </w:hyperlink>
    </w:p>
    <w:p w14:paraId="0331B632" w14:textId="77777777" w:rsidR="008A68CD" w:rsidRPr="008B5D0A" w:rsidRDefault="008A68CD">
      <w:pPr>
        <w:rPr>
          <w:rFonts w:ascii="Arial" w:hAnsi="Arial" w:cs="Arial"/>
          <w:sz w:val="20"/>
          <w:szCs w:val="20"/>
          <w:lang w:val="en-GB"/>
        </w:rPr>
      </w:pPr>
    </w:p>
    <w:p w14:paraId="17E163FF" w14:textId="3C3475BD" w:rsidR="00942382" w:rsidRPr="008B5D0A" w:rsidRDefault="00194AC1" w:rsidP="00942382">
      <w:pPr>
        <w:widowControl w:val="0"/>
        <w:autoSpaceDE w:val="0"/>
        <w:autoSpaceDN w:val="0"/>
        <w:adjustRightInd w:val="0"/>
        <w:jc w:val="both"/>
        <w:rPr>
          <w:rFonts w:ascii="Arial" w:hAnsi="Arial" w:cs="Arial"/>
          <w:sz w:val="20"/>
          <w:szCs w:val="20"/>
          <w:lang w:val="en-GB"/>
        </w:rPr>
      </w:pPr>
      <w:r w:rsidRPr="008B5D0A">
        <w:rPr>
          <w:rFonts w:ascii="Arial" w:hAnsi="Arial" w:cs="Arial"/>
          <w:b/>
          <w:sz w:val="20"/>
          <w:szCs w:val="20"/>
          <w:lang w:val="en-GB"/>
        </w:rPr>
        <w:t xml:space="preserve">Press contact: </w:t>
      </w:r>
      <w:r w:rsidRPr="008B5D0A">
        <w:rPr>
          <w:rFonts w:ascii="Arial" w:hAnsi="Arial" w:cs="Arial"/>
          <w:sz w:val="20"/>
          <w:szCs w:val="20"/>
          <w:lang w:val="en-GB"/>
        </w:rPr>
        <w:t>Marine Begault</w:t>
      </w:r>
      <w:r w:rsidR="00942382" w:rsidRPr="008B5D0A">
        <w:rPr>
          <w:rFonts w:ascii="Arial" w:hAnsi="Arial" w:cs="Arial"/>
          <w:b/>
          <w:sz w:val="20"/>
          <w:szCs w:val="20"/>
          <w:lang w:val="en-GB"/>
        </w:rPr>
        <w:t xml:space="preserve">    Telephone: </w:t>
      </w:r>
      <w:r w:rsidR="00942382" w:rsidRPr="008B5D0A">
        <w:rPr>
          <w:rFonts w:ascii="Arial" w:hAnsi="Arial" w:cs="Arial"/>
          <w:sz w:val="20"/>
          <w:szCs w:val="20"/>
          <w:lang w:val="en-GB"/>
        </w:rPr>
        <w:t>079 669 415 49</w:t>
      </w:r>
      <w:r w:rsidR="00942382" w:rsidRPr="008B5D0A">
        <w:rPr>
          <w:rFonts w:ascii="Arial" w:hAnsi="Arial" w:cs="Arial"/>
          <w:b/>
          <w:sz w:val="20"/>
          <w:szCs w:val="20"/>
          <w:lang w:val="en-GB"/>
        </w:rPr>
        <w:t xml:space="preserve">   E-mail:</w:t>
      </w:r>
      <w:r w:rsidR="00942382" w:rsidRPr="008B5D0A">
        <w:rPr>
          <w:rFonts w:ascii="Arial" w:hAnsi="Arial" w:cs="Arial"/>
          <w:sz w:val="20"/>
          <w:szCs w:val="20"/>
          <w:lang w:val="en-GB"/>
        </w:rPr>
        <w:t xml:space="preserve"> </w:t>
      </w:r>
      <w:hyperlink r:id="rId12" w:history="1">
        <w:r w:rsidR="00942382" w:rsidRPr="008B5D0A">
          <w:rPr>
            <w:rStyle w:val="Hiperligao"/>
            <w:rFonts w:ascii="Arial" w:hAnsi="Arial" w:cs="Arial"/>
            <w:sz w:val="20"/>
            <w:szCs w:val="20"/>
            <w:lang w:val="en-GB"/>
          </w:rPr>
          <w:t>yourlittleskylark@gmail.com</w:t>
        </w:r>
      </w:hyperlink>
    </w:p>
    <w:p w14:paraId="4256284A" w14:textId="311889B3" w:rsidR="008A68CD" w:rsidRPr="008B5D0A" w:rsidRDefault="00942382" w:rsidP="0055708F">
      <w:pPr>
        <w:widowControl w:val="0"/>
        <w:autoSpaceDE w:val="0"/>
        <w:autoSpaceDN w:val="0"/>
        <w:adjustRightInd w:val="0"/>
        <w:jc w:val="both"/>
        <w:rPr>
          <w:rFonts w:ascii="Arial" w:hAnsi="Arial" w:cs="Arial"/>
          <w:sz w:val="20"/>
          <w:szCs w:val="20"/>
          <w:lang w:val="en-GB"/>
        </w:rPr>
      </w:pPr>
      <w:r w:rsidRPr="008B5D0A">
        <w:rPr>
          <w:rFonts w:ascii="Arial" w:hAnsi="Arial" w:cs="Arial"/>
          <w:b/>
          <w:sz w:val="20"/>
          <w:szCs w:val="20"/>
          <w:lang w:val="en-GB"/>
        </w:rPr>
        <w:t xml:space="preserve">Twitter: </w:t>
      </w:r>
      <w:hyperlink r:id="rId13" w:history="1">
        <w:r w:rsidRPr="008B5D0A">
          <w:rPr>
            <w:rStyle w:val="Hiperligao"/>
            <w:rFonts w:ascii="Arial" w:hAnsi="Arial" w:cs="Arial"/>
            <w:sz w:val="20"/>
            <w:szCs w:val="20"/>
            <w:lang w:val="en-GB"/>
          </w:rPr>
          <w:t>@nora_doll2016</w:t>
        </w:r>
      </w:hyperlink>
      <w:r w:rsidRPr="008B5D0A">
        <w:rPr>
          <w:rFonts w:ascii="Arial" w:hAnsi="Arial" w:cs="Arial"/>
          <w:sz w:val="20"/>
          <w:szCs w:val="20"/>
          <w:lang w:val="en-GB"/>
        </w:rPr>
        <w:t xml:space="preserve">              </w:t>
      </w:r>
      <w:r w:rsidRPr="008B5D0A">
        <w:rPr>
          <w:rFonts w:ascii="Arial" w:hAnsi="Arial" w:cs="Arial"/>
          <w:b/>
          <w:sz w:val="20"/>
          <w:szCs w:val="20"/>
          <w:lang w:val="en-GB"/>
        </w:rPr>
        <w:t>Facebook:</w:t>
      </w:r>
      <w:r w:rsidRPr="008B5D0A">
        <w:rPr>
          <w:rFonts w:ascii="Arial" w:hAnsi="Arial" w:cs="Arial"/>
          <w:sz w:val="20"/>
          <w:szCs w:val="20"/>
          <w:lang w:val="en-GB"/>
        </w:rPr>
        <w:t xml:space="preserve"> </w:t>
      </w:r>
      <w:hyperlink r:id="rId14" w:history="1">
        <w:r w:rsidRPr="008B5D0A">
          <w:rPr>
            <w:rStyle w:val="Hiperligao"/>
            <w:rFonts w:ascii="Arial" w:hAnsi="Arial" w:cs="Arial"/>
            <w:sz w:val="20"/>
            <w:szCs w:val="20"/>
            <w:lang w:val="en-GB"/>
          </w:rPr>
          <w:t>Nora</w:t>
        </w:r>
      </w:hyperlink>
      <w:r w:rsidRPr="008B5D0A">
        <w:rPr>
          <w:rFonts w:ascii="Arial" w:hAnsi="Arial" w:cs="Arial"/>
          <w:sz w:val="20"/>
          <w:szCs w:val="20"/>
          <w:lang w:val="en-GB"/>
        </w:rPr>
        <w:t xml:space="preserve">                     </w:t>
      </w:r>
      <w:r w:rsidRPr="008B5D0A">
        <w:rPr>
          <w:rFonts w:ascii="Arial" w:hAnsi="Arial" w:cs="Arial"/>
          <w:b/>
          <w:sz w:val="20"/>
          <w:szCs w:val="20"/>
          <w:lang w:val="en-GB"/>
        </w:rPr>
        <w:t>Video Teaser</w:t>
      </w:r>
      <w:r w:rsidRPr="008B5D0A">
        <w:rPr>
          <w:rFonts w:ascii="Arial" w:hAnsi="Arial" w:cs="Arial"/>
          <w:sz w:val="20"/>
          <w:szCs w:val="20"/>
          <w:lang w:val="en-GB"/>
        </w:rPr>
        <w:t xml:space="preserve">: </w:t>
      </w:r>
    </w:p>
    <w:sectPr w:rsidR="008A68CD" w:rsidRPr="008B5D0A" w:rsidSect="008B5D0A">
      <w:headerReference w:type="default" r:id="rId15"/>
      <w:pgSz w:w="11900" w:h="16840"/>
      <w:pgMar w:top="1440"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DE64F" w14:textId="77777777" w:rsidR="00C73EEF" w:rsidRDefault="00C73EEF" w:rsidP="002D0976">
      <w:r>
        <w:separator/>
      </w:r>
    </w:p>
  </w:endnote>
  <w:endnote w:type="continuationSeparator" w:id="0">
    <w:p w14:paraId="601B4C36" w14:textId="77777777" w:rsidR="00C73EEF" w:rsidRDefault="00C73EEF" w:rsidP="002D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A16B6" w14:textId="77777777" w:rsidR="00C73EEF" w:rsidRDefault="00C73EEF" w:rsidP="002D0976">
      <w:r>
        <w:separator/>
      </w:r>
    </w:p>
  </w:footnote>
  <w:footnote w:type="continuationSeparator" w:id="0">
    <w:p w14:paraId="72A5425B" w14:textId="77777777" w:rsidR="00C73EEF" w:rsidRDefault="00C73EEF" w:rsidP="002D0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FE42E" w14:textId="2C6BADB0" w:rsidR="00BF14A4" w:rsidRPr="002D0976" w:rsidRDefault="00BF14A4" w:rsidP="002D0976">
    <w:pPr>
      <w:rPr>
        <w:rFonts w:ascii="Arial" w:hAnsi="Arial" w:cs="Arial"/>
        <w:sz w:val="20"/>
        <w:szCs w:val="20"/>
        <w:lang w:val="en-GB"/>
      </w:rPr>
    </w:pPr>
    <w:r w:rsidRPr="002D0976">
      <w:rPr>
        <w:rFonts w:ascii="Arial" w:hAnsi="Arial" w:cs="Arial"/>
        <w:sz w:val="20"/>
        <w:szCs w:val="20"/>
        <w:lang w:val="en-GB"/>
      </w:rPr>
      <w:t xml:space="preserve">PRESS RELEASE </w:t>
    </w:r>
    <w:r w:rsidRPr="002D0976">
      <w:rPr>
        <w:rFonts w:ascii="Arial" w:hAnsi="Arial" w:cs="Arial"/>
        <w:sz w:val="20"/>
        <w:szCs w:val="20"/>
        <w:lang w:val="en-GB"/>
      </w:rPr>
      <w:tab/>
    </w:r>
    <w:r w:rsidRPr="002D0976">
      <w:rPr>
        <w:rFonts w:ascii="Arial" w:hAnsi="Arial" w:cs="Arial"/>
        <w:sz w:val="20"/>
        <w:szCs w:val="20"/>
        <w:lang w:val="en-GB"/>
      </w:rPr>
      <w:tab/>
    </w:r>
    <w:r w:rsidRPr="002D0976">
      <w:rPr>
        <w:rFonts w:ascii="Arial" w:hAnsi="Arial" w:cs="Arial"/>
        <w:sz w:val="20"/>
        <w:szCs w:val="20"/>
        <w:lang w:val="en-GB"/>
      </w:rPr>
      <w:tab/>
    </w:r>
    <w:r w:rsidRPr="002D0976">
      <w:rPr>
        <w:rFonts w:ascii="Arial" w:hAnsi="Arial" w:cs="Arial"/>
        <w:sz w:val="20"/>
        <w:szCs w:val="20"/>
        <w:lang w:val="en-GB"/>
      </w:rPr>
      <w:tab/>
    </w:r>
    <w:r w:rsidRPr="002D0976">
      <w:rPr>
        <w:rFonts w:ascii="Arial" w:hAnsi="Arial" w:cs="Arial"/>
        <w:sz w:val="20"/>
        <w:szCs w:val="20"/>
        <w:lang w:val="en-GB"/>
      </w:rPr>
      <w:tab/>
    </w:r>
    <w:r w:rsidRPr="002D0976">
      <w:rPr>
        <w:rFonts w:ascii="Arial" w:hAnsi="Arial" w:cs="Arial"/>
        <w:sz w:val="20"/>
        <w:szCs w:val="20"/>
        <w:lang w:val="en-GB"/>
      </w:rPr>
      <w:tab/>
    </w:r>
    <w:r w:rsidRPr="002D0976">
      <w:rPr>
        <w:rFonts w:ascii="Arial" w:hAnsi="Arial" w:cs="Arial"/>
        <w:sz w:val="20"/>
        <w:szCs w:val="20"/>
        <w:lang w:val="en-GB"/>
      </w:rPr>
      <w:tab/>
    </w:r>
    <w:r w:rsidRPr="002D0976">
      <w:rPr>
        <w:rFonts w:ascii="Arial" w:hAnsi="Arial" w:cs="Arial"/>
        <w:sz w:val="20"/>
        <w:szCs w:val="20"/>
        <w:lang w:val="en-GB"/>
      </w:rPr>
      <w:tab/>
    </w:r>
    <w:r w:rsidRPr="002D0976">
      <w:rPr>
        <w:rFonts w:ascii="Arial" w:hAnsi="Arial" w:cs="Arial"/>
        <w:sz w:val="20"/>
        <w:szCs w:val="20"/>
        <w:lang w:val="en-GB"/>
      </w:rPr>
      <w:tab/>
    </w:r>
    <w:r w:rsidR="005C5559">
      <w:rPr>
        <w:rFonts w:ascii="Arial" w:hAnsi="Arial" w:cs="Arial"/>
        <w:sz w:val="20"/>
        <w:szCs w:val="20"/>
        <w:lang w:val="en-GB"/>
      </w:rPr>
      <w:t>August</w:t>
    </w:r>
    <w:r w:rsidRPr="002D0976">
      <w:rPr>
        <w:rFonts w:ascii="Arial" w:hAnsi="Arial" w:cs="Arial"/>
        <w:sz w:val="20"/>
        <w:szCs w:val="20"/>
        <w:lang w:val="en-GB"/>
      </w:rPr>
      <w:t xml:space="preserve">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4D"/>
    <w:rsid w:val="00005709"/>
    <w:rsid w:val="00011AE9"/>
    <w:rsid w:val="000248AB"/>
    <w:rsid w:val="00024D08"/>
    <w:rsid w:val="000325BD"/>
    <w:rsid w:val="000614F5"/>
    <w:rsid w:val="000719BE"/>
    <w:rsid w:val="0007685F"/>
    <w:rsid w:val="000864B3"/>
    <w:rsid w:val="000D5B4C"/>
    <w:rsid w:val="00105F4D"/>
    <w:rsid w:val="001258DB"/>
    <w:rsid w:val="00194AC1"/>
    <w:rsid w:val="00227469"/>
    <w:rsid w:val="00266D9D"/>
    <w:rsid w:val="002C0AA4"/>
    <w:rsid w:val="002D0976"/>
    <w:rsid w:val="00334DED"/>
    <w:rsid w:val="00370FA2"/>
    <w:rsid w:val="003A0F4E"/>
    <w:rsid w:val="003F091E"/>
    <w:rsid w:val="00436E9C"/>
    <w:rsid w:val="00465DCC"/>
    <w:rsid w:val="004A56BC"/>
    <w:rsid w:val="00521066"/>
    <w:rsid w:val="0055708F"/>
    <w:rsid w:val="005740DD"/>
    <w:rsid w:val="005A67D3"/>
    <w:rsid w:val="005B050A"/>
    <w:rsid w:val="005C5559"/>
    <w:rsid w:val="005F2D3D"/>
    <w:rsid w:val="00602ED1"/>
    <w:rsid w:val="006D3A17"/>
    <w:rsid w:val="006E783D"/>
    <w:rsid w:val="006F26B5"/>
    <w:rsid w:val="00720983"/>
    <w:rsid w:val="00791359"/>
    <w:rsid w:val="007C6CD8"/>
    <w:rsid w:val="007D55DE"/>
    <w:rsid w:val="007D7583"/>
    <w:rsid w:val="00834783"/>
    <w:rsid w:val="008500FA"/>
    <w:rsid w:val="00862948"/>
    <w:rsid w:val="0088787F"/>
    <w:rsid w:val="008A68CD"/>
    <w:rsid w:val="008B5D0A"/>
    <w:rsid w:val="008E551F"/>
    <w:rsid w:val="009033F3"/>
    <w:rsid w:val="00913CA9"/>
    <w:rsid w:val="00942382"/>
    <w:rsid w:val="00943B6F"/>
    <w:rsid w:val="009A178A"/>
    <w:rsid w:val="00A1666F"/>
    <w:rsid w:val="00AB4BC5"/>
    <w:rsid w:val="00B15FCF"/>
    <w:rsid w:val="00B25629"/>
    <w:rsid w:val="00B45973"/>
    <w:rsid w:val="00BA31AA"/>
    <w:rsid w:val="00BB1968"/>
    <w:rsid w:val="00BF14A4"/>
    <w:rsid w:val="00BF4E8C"/>
    <w:rsid w:val="00C35F39"/>
    <w:rsid w:val="00C73EEF"/>
    <w:rsid w:val="00C8206A"/>
    <w:rsid w:val="00C86A44"/>
    <w:rsid w:val="00CD103E"/>
    <w:rsid w:val="00CF2415"/>
    <w:rsid w:val="00DB488F"/>
    <w:rsid w:val="00E07832"/>
    <w:rsid w:val="00E11173"/>
    <w:rsid w:val="00E62805"/>
    <w:rsid w:val="00E70390"/>
    <w:rsid w:val="00EE2334"/>
    <w:rsid w:val="00EE38BF"/>
    <w:rsid w:val="00F60B28"/>
    <w:rsid w:val="00F6796F"/>
    <w:rsid w:val="00FD6DDE"/>
    <w:rsid w:val="00FE31CF"/>
    <w:rsid w:val="00FF1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5DA13"/>
  <w14:defaultImageDpi w14:val="300"/>
  <w15:docId w15:val="{AA372F36-67E3-4EDC-B9F8-48823842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Tipodeletrapredefinidodopargrafo"/>
    <w:rsid w:val="00F60B28"/>
  </w:style>
  <w:style w:type="character" w:styleId="Hiperligao">
    <w:name w:val="Hyperlink"/>
    <w:basedOn w:val="Tipodeletrapredefinidodopargrafo"/>
    <w:uiPriority w:val="99"/>
    <w:unhideWhenUsed/>
    <w:rsid w:val="008A68CD"/>
    <w:rPr>
      <w:color w:val="0000FF" w:themeColor="hyperlink"/>
      <w:u w:val="single"/>
    </w:rPr>
  </w:style>
  <w:style w:type="character" w:styleId="Refdecomentrio">
    <w:name w:val="annotation reference"/>
    <w:basedOn w:val="Tipodeletrapredefinidodopargrafo"/>
    <w:uiPriority w:val="99"/>
    <w:semiHidden/>
    <w:unhideWhenUsed/>
    <w:rsid w:val="00334DED"/>
    <w:rPr>
      <w:sz w:val="18"/>
      <w:szCs w:val="18"/>
    </w:rPr>
  </w:style>
  <w:style w:type="paragraph" w:styleId="Textodecomentrio">
    <w:name w:val="annotation text"/>
    <w:basedOn w:val="Normal"/>
    <w:link w:val="TextodecomentrioCarter"/>
    <w:uiPriority w:val="99"/>
    <w:semiHidden/>
    <w:unhideWhenUsed/>
    <w:rsid w:val="00334DED"/>
  </w:style>
  <w:style w:type="character" w:customStyle="1" w:styleId="TextodecomentrioCarter">
    <w:name w:val="Texto de comentário Caráter"/>
    <w:basedOn w:val="Tipodeletrapredefinidodopargrafo"/>
    <w:link w:val="Textodecomentrio"/>
    <w:uiPriority w:val="99"/>
    <w:semiHidden/>
    <w:rsid w:val="00334DED"/>
  </w:style>
  <w:style w:type="paragraph" w:styleId="Assuntodecomentrio">
    <w:name w:val="annotation subject"/>
    <w:basedOn w:val="Textodecomentrio"/>
    <w:next w:val="Textodecomentrio"/>
    <w:link w:val="AssuntodecomentrioCarter"/>
    <w:uiPriority w:val="99"/>
    <w:semiHidden/>
    <w:unhideWhenUsed/>
    <w:rsid w:val="00334DED"/>
    <w:rPr>
      <w:b/>
      <w:bCs/>
      <w:sz w:val="20"/>
      <w:szCs w:val="20"/>
    </w:rPr>
  </w:style>
  <w:style w:type="character" w:customStyle="1" w:styleId="AssuntodecomentrioCarter">
    <w:name w:val="Assunto de comentário Caráter"/>
    <w:basedOn w:val="TextodecomentrioCarter"/>
    <w:link w:val="Assuntodecomentrio"/>
    <w:uiPriority w:val="99"/>
    <w:semiHidden/>
    <w:rsid w:val="00334DED"/>
    <w:rPr>
      <w:b/>
      <w:bCs/>
      <w:sz w:val="20"/>
      <w:szCs w:val="20"/>
    </w:rPr>
  </w:style>
  <w:style w:type="paragraph" w:styleId="Textodebalo">
    <w:name w:val="Balloon Text"/>
    <w:basedOn w:val="Normal"/>
    <w:link w:val="TextodebaloCarter"/>
    <w:uiPriority w:val="99"/>
    <w:semiHidden/>
    <w:unhideWhenUsed/>
    <w:rsid w:val="00334DED"/>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334DED"/>
    <w:rPr>
      <w:rFonts w:ascii="Lucida Grande" w:hAnsi="Lucida Grande" w:cs="Lucida Grande"/>
      <w:sz w:val="18"/>
      <w:szCs w:val="18"/>
    </w:rPr>
  </w:style>
  <w:style w:type="paragraph" w:styleId="Cabealho">
    <w:name w:val="header"/>
    <w:basedOn w:val="Normal"/>
    <w:link w:val="CabealhoCarter"/>
    <w:uiPriority w:val="99"/>
    <w:unhideWhenUsed/>
    <w:rsid w:val="002D0976"/>
    <w:pPr>
      <w:tabs>
        <w:tab w:val="center" w:pos="4703"/>
        <w:tab w:val="right" w:pos="9406"/>
      </w:tabs>
    </w:pPr>
  </w:style>
  <w:style w:type="character" w:customStyle="1" w:styleId="CabealhoCarter">
    <w:name w:val="Cabeçalho Caráter"/>
    <w:basedOn w:val="Tipodeletrapredefinidodopargrafo"/>
    <w:link w:val="Cabealho"/>
    <w:uiPriority w:val="99"/>
    <w:rsid w:val="002D0976"/>
  </w:style>
  <w:style w:type="paragraph" w:styleId="Rodap">
    <w:name w:val="footer"/>
    <w:basedOn w:val="Normal"/>
    <w:link w:val="RodapCarter"/>
    <w:uiPriority w:val="99"/>
    <w:unhideWhenUsed/>
    <w:rsid w:val="002D0976"/>
    <w:pPr>
      <w:tabs>
        <w:tab w:val="center" w:pos="4703"/>
        <w:tab w:val="right" w:pos="9406"/>
      </w:tabs>
    </w:pPr>
  </w:style>
  <w:style w:type="character" w:customStyle="1" w:styleId="RodapCarter">
    <w:name w:val="Rodapé Caráter"/>
    <w:basedOn w:val="Tipodeletrapredefinidodopargrafo"/>
    <w:link w:val="Rodap"/>
    <w:uiPriority w:val="99"/>
    <w:rsid w:val="002D0976"/>
  </w:style>
  <w:style w:type="character" w:styleId="Hiperligaovisitada">
    <w:name w:val="FollowedHyperlink"/>
    <w:basedOn w:val="Tipodeletrapredefinidodopargrafo"/>
    <w:uiPriority w:val="99"/>
    <w:semiHidden/>
    <w:unhideWhenUsed/>
    <w:rsid w:val="00AB4B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earacompanhiateatro/" TargetMode="External"/><Relationship Id="rId13" Type="http://schemas.openxmlformats.org/officeDocument/2006/relationships/hyperlink" Target="https://twitter.com/nora_doll2016"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yourlittleskylark@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laphamfringe.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ionandunicorntheatre.co.uk/" TargetMode="External"/><Relationship Id="rId4" Type="http://schemas.openxmlformats.org/officeDocument/2006/relationships/webSettings" Target="webSettings.xml"/><Relationship Id="rId9" Type="http://schemas.openxmlformats.org/officeDocument/2006/relationships/hyperlink" Target="http://www.camdenfringe.com/" TargetMode="External"/><Relationship Id="rId14" Type="http://schemas.openxmlformats.org/officeDocument/2006/relationships/hyperlink" Target="https://www.facebook.com/events/239045129815759/"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FB0DB-A69C-4924-97C8-6C8C82714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1869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Begault</dc:creator>
  <cp:keywords/>
  <dc:description/>
  <cp:lastModifiedBy>David Silva</cp:lastModifiedBy>
  <cp:revision>3</cp:revision>
  <cp:lastPrinted>2016-07-23T12:38:00Z</cp:lastPrinted>
  <dcterms:created xsi:type="dcterms:W3CDTF">2016-08-10T23:45:00Z</dcterms:created>
  <dcterms:modified xsi:type="dcterms:W3CDTF">2016-08-10T23:46:00Z</dcterms:modified>
</cp:coreProperties>
</file>